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D55894" w14:textId="18D3FEA6" w:rsidR="005B6311" w:rsidRDefault="0064260C" w:rsidP="00733F30">
      <w:pPr>
        <w:shd w:val="clear" w:color="auto" w:fill="C0C0C0"/>
        <w:spacing w:after="0"/>
        <w:ind w:right="10"/>
      </w:pPr>
      <w:r>
        <w:rPr>
          <w:sz w:val="49"/>
        </w:rPr>
        <w:t>Reklamační protokol</w:t>
      </w:r>
      <w:r w:rsidR="003B16C4">
        <w:rPr>
          <w:rFonts w:ascii="Courier New" w:eastAsia="Courier New" w:hAnsi="Courier New" w:cs="Courier New"/>
          <w:sz w:val="19"/>
        </w:rPr>
        <w:t xml:space="preserve"> </w:t>
      </w:r>
    </w:p>
    <w:p w14:paraId="04ADC7B4" w14:textId="37DA0D0B" w:rsidR="005B6311" w:rsidRDefault="003B16C4" w:rsidP="004C3A35">
      <w:pPr>
        <w:spacing w:after="34"/>
      </w:pPr>
      <w:r>
        <w:rPr>
          <w:rFonts w:ascii="Courier New" w:eastAsia="Courier New" w:hAnsi="Courier New" w:cs="Courier New"/>
          <w:sz w:val="16"/>
        </w:rPr>
        <w:t xml:space="preserve"> </w:t>
      </w:r>
    </w:p>
    <w:p w14:paraId="19D2EB95" w14:textId="3A18A0A0" w:rsidR="005B6311" w:rsidRPr="004C3A35" w:rsidRDefault="0064260C" w:rsidP="00896FB4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31" w:color="000000"/>
        </w:pBdr>
        <w:spacing w:after="46" w:line="256" w:lineRule="auto"/>
        <w:ind w:right="718"/>
        <w:rPr>
          <w:b/>
          <w:bCs/>
        </w:rPr>
      </w:pPr>
      <w:r>
        <w:rPr>
          <w:b/>
          <w:bCs/>
          <w:sz w:val="18"/>
        </w:rPr>
        <w:t xml:space="preserve">Reklamační část: </w:t>
      </w:r>
      <w:r w:rsidR="003B16C4" w:rsidRPr="004C3A35">
        <w:rPr>
          <w:b/>
          <w:bCs/>
          <w:sz w:val="18"/>
        </w:rPr>
        <w:t>(</w:t>
      </w:r>
      <w:r>
        <w:rPr>
          <w:b/>
          <w:bCs/>
          <w:sz w:val="18"/>
        </w:rPr>
        <w:t>v</w:t>
      </w:r>
      <w:r w:rsidR="003B16C4" w:rsidRPr="004C3A35">
        <w:rPr>
          <w:b/>
          <w:bCs/>
          <w:sz w:val="18"/>
        </w:rPr>
        <w:t xml:space="preserve">yplní zákazník) </w:t>
      </w:r>
      <w:r w:rsidR="003B16C4" w:rsidRPr="004C3A35">
        <w:rPr>
          <w:b/>
          <w:bCs/>
          <w:sz w:val="18"/>
        </w:rPr>
        <w:tab/>
      </w:r>
      <w:r w:rsidR="003B16C4" w:rsidRPr="004C3A35">
        <w:rPr>
          <w:rFonts w:ascii="Courier New" w:eastAsia="Courier New" w:hAnsi="Courier New" w:cs="Courier New"/>
          <w:b/>
          <w:bCs/>
          <w:sz w:val="24"/>
          <w:vertAlign w:val="superscript"/>
        </w:rPr>
        <w:t xml:space="preserve"> </w:t>
      </w:r>
      <w:r w:rsidR="003B16C4" w:rsidRPr="004C3A35">
        <w:rPr>
          <w:b/>
          <w:bCs/>
          <w:sz w:val="18"/>
        </w:rPr>
        <w:t xml:space="preserve"> </w:t>
      </w:r>
      <w:r w:rsidR="003B16C4" w:rsidRPr="004C3A35">
        <w:rPr>
          <w:b/>
          <w:bCs/>
          <w:sz w:val="18"/>
        </w:rPr>
        <w:tab/>
        <w:t xml:space="preserve"> </w:t>
      </w:r>
    </w:p>
    <w:p w14:paraId="52E21DD6" w14:textId="38D17803" w:rsidR="00BA6EE0" w:rsidRDefault="003B16C4" w:rsidP="00896FB4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31" w:color="000000"/>
        </w:pBdr>
        <w:spacing w:after="94" w:line="265" w:lineRule="auto"/>
        <w:ind w:left="10" w:right="718" w:hanging="10"/>
        <w:rPr>
          <w:sz w:val="18"/>
        </w:rPr>
      </w:pPr>
      <w:r>
        <w:rPr>
          <w:sz w:val="18"/>
        </w:rPr>
        <w:t>Název firmy/jméno zákazníka:</w:t>
      </w:r>
    </w:p>
    <w:p w14:paraId="4BA46688" w14:textId="73DF26D8" w:rsidR="005B6311" w:rsidRPr="00BA6EE0" w:rsidRDefault="003B16C4" w:rsidP="00896FB4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31" w:color="000000"/>
        </w:pBdr>
        <w:spacing w:after="94" w:line="265" w:lineRule="auto"/>
        <w:ind w:left="10" w:right="718" w:hanging="10"/>
        <w:rPr>
          <w:sz w:val="18"/>
        </w:rPr>
      </w:pPr>
      <w:r>
        <w:rPr>
          <w:sz w:val="18"/>
        </w:rPr>
        <w:tab/>
        <w:t xml:space="preserve"> </w:t>
      </w:r>
    </w:p>
    <w:p w14:paraId="400821AF" w14:textId="7B1D60FF" w:rsidR="005B6311" w:rsidRDefault="003B16C4" w:rsidP="00733F30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31" w:color="000000"/>
        </w:pBdr>
        <w:tabs>
          <w:tab w:val="center" w:pos="5038"/>
        </w:tabs>
        <w:spacing w:after="0" w:line="265" w:lineRule="auto"/>
        <w:ind w:right="718"/>
      </w:pPr>
      <w:r>
        <w:rPr>
          <w:sz w:val="18"/>
        </w:rPr>
        <w:t xml:space="preserve">Kontaktní osoba: </w:t>
      </w:r>
      <w:r>
        <w:rPr>
          <w:sz w:val="18"/>
        </w:rPr>
        <w:tab/>
      </w:r>
      <w:r>
        <w:rPr>
          <w:rFonts w:ascii="Courier New" w:eastAsia="Courier New" w:hAnsi="Courier New" w:cs="Courier New"/>
          <w:sz w:val="24"/>
          <w:vertAlign w:val="superscript"/>
        </w:rPr>
        <w:t xml:space="preserve"> </w:t>
      </w:r>
      <w:r>
        <w:rPr>
          <w:rFonts w:ascii="Courier New" w:eastAsia="Courier New" w:hAnsi="Courier New" w:cs="Courier New"/>
          <w:sz w:val="12"/>
          <w:vertAlign w:val="subscript"/>
        </w:rPr>
        <w:t xml:space="preserve"> </w:t>
      </w:r>
    </w:p>
    <w:p w14:paraId="1301046E" w14:textId="77777777" w:rsidR="005B6311" w:rsidRDefault="003B16C4" w:rsidP="00896FB4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31" w:color="000000"/>
        </w:pBdr>
        <w:spacing w:after="0" w:line="265" w:lineRule="auto"/>
        <w:ind w:left="10" w:right="718" w:hanging="10"/>
        <w:rPr>
          <w:sz w:val="18"/>
        </w:rPr>
      </w:pPr>
      <w:r>
        <w:rPr>
          <w:sz w:val="18"/>
        </w:rPr>
        <w:t xml:space="preserve">Adresa: </w:t>
      </w:r>
    </w:p>
    <w:p w14:paraId="2A9D6DD6" w14:textId="77777777" w:rsidR="00896FB4" w:rsidRDefault="00896FB4" w:rsidP="00896FB4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31" w:color="000000"/>
        </w:pBdr>
        <w:spacing w:after="0" w:line="265" w:lineRule="auto"/>
        <w:ind w:left="10" w:right="718" w:hanging="10"/>
        <w:rPr>
          <w:sz w:val="18"/>
        </w:rPr>
      </w:pPr>
    </w:p>
    <w:p w14:paraId="3D5BEE9C" w14:textId="2EE42DEC" w:rsidR="00896FB4" w:rsidRDefault="00896FB4" w:rsidP="00896FB4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31" w:color="000000"/>
        </w:pBdr>
        <w:spacing w:after="0" w:line="265" w:lineRule="auto"/>
        <w:ind w:left="10" w:right="718" w:hanging="10"/>
      </w:pPr>
      <w:r>
        <w:rPr>
          <w:sz w:val="18"/>
        </w:rPr>
        <w:t>IČO</w:t>
      </w:r>
      <w:r w:rsidR="00733F30">
        <w:rPr>
          <w:sz w:val="18"/>
        </w:rPr>
        <w:t>/</w:t>
      </w:r>
      <w:r>
        <w:rPr>
          <w:sz w:val="18"/>
        </w:rPr>
        <w:t>DIČ:</w:t>
      </w:r>
    </w:p>
    <w:p w14:paraId="291398E0" w14:textId="77777777" w:rsidR="005B6311" w:rsidRDefault="003B16C4" w:rsidP="00896FB4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31" w:color="000000"/>
        </w:pBdr>
        <w:spacing w:after="0"/>
        <w:ind w:right="718"/>
      </w:pPr>
      <w:r>
        <w:rPr>
          <w:sz w:val="18"/>
        </w:rPr>
        <w:t xml:space="preserve"> </w:t>
      </w:r>
    </w:p>
    <w:p w14:paraId="79B13D3A" w14:textId="0FF0080A" w:rsidR="005B6311" w:rsidRDefault="003B16C4" w:rsidP="00733F30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31" w:color="000000"/>
        </w:pBdr>
        <w:spacing w:after="0" w:line="265" w:lineRule="auto"/>
        <w:ind w:left="10" w:right="718" w:hanging="10"/>
      </w:pPr>
      <w:r>
        <w:rPr>
          <w:sz w:val="18"/>
        </w:rPr>
        <w:t>Tel</w:t>
      </w:r>
      <w:r w:rsidR="00BA6EE0">
        <w:rPr>
          <w:sz w:val="18"/>
        </w:rPr>
        <w:t>efonní</w:t>
      </w:r>
      <w:r>
        <w:rPr>
          <w:sz w:val="18"/>
        </w:rPr>
        <w:t xml:space="preserve"> číslo:  </w:t>
      </w:r>
    </w:p>
    <w:p w14:paraId="1F86C033" w14:textId="77777777" w:rsidR="005B6311" w:rsidRDefault="003B16C4" w:rsidP="00896FB4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31" w:color="000000"/>
        </w:pBdr>
        <w:spacing w:after="0" w:line="265" w:lineRule="auto"/>
        <w:ind w:left="10" w:right="718" w:hanging="10"/>
      </w:pPr>
      <w:r>
        <w:rPr>
          <w:sz w:val="18"/>
        </w:rPr>
        <w:t xml:space="preserve">E-mail: </w:t>
      </w:r>
    </w:p>
    <w:p w14:paraId="0F882E2F" w14:textId="63D14A7C" w:rsidR="005B6311" w:rsidRDefault="00733F30" w:rsidP="00896FB4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31" w:color="000000"/>
        </w:pBdr>
        <w:spacing w:after="0"/>
        <w:ind w:right="718"/>
      </w:pPr>
      <w:r>
        <w:rPr>
          <w:sz w:val="18"/>
        </w:rPr>
        <w:t>Poznámka:</w:t>
      </w:r>
    </w:p>
    <w:p w14:paraId="6916C7CB" w14:textId="77777777" w:rsidR="000B66EF" w:rsidRDefault="00896FB4" w:rsidP="000B66EF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31" w:color="000000"/>
        </w:pBdr>
        <w:spacing w:after="0" w:line="265" w:lineRule="auto"/>
        <w:ind w:right="718"/>
        <w:rPr>
          <w:sz w:val="18"/>
        </w:rPr>
      </w:pPr>
      <w:r>
        <w:rPr>
          <w:sz w:val="18"/>
        </w:rPr>
        <w:t>Zpáteční adresa pro zaslání zboží:</w:t>
      </w:r>
      <w:r w:rsidR="003B16C4">
        <w:rPr>
          <w:sz w:val="18"/>
        </w:rPr>
        <w:t xml:space="preserve"> </w:t>
      </w:r>
    </w:p>
    <w:p w14:paraId="7091924B" w14:textId="5D92F03A" w:rsidR="005B6311" w:rsidRPr="000B66EF" w:rsidRDefault="00896FB4" w:rsidP="000B66EF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31" w:color="000000"/>
        </w:pBdr>
        <w:spacing w:after="0" w:line="265" w:lineRule="auto"/>
        <w:ind w:right="718"/>
        <w:rPr>
          <w:i/>
          <w:iCs/>
        </w:rPr>
      </w:pPr>
      <w:r w:rsidRPr="000B66EF">
        <w:rPr>
          <w:i/>
          <w:iCs/>
          <w:sz w:val="18"/>
        </w:rPr>
        <w:t>(Je-li shodná s výše uvedenou, nevyplňujte.)</w:t>
      </w:r>
    </w:p>
    <w:p w14:paraId="1BA637B7" w14:textId="3B721F4B" w:rsidR="005B6311" w:rsidRPr="000B66EF" w:rsidRDefault="005B6311">
      <w:pPr>
        <w:spacing w:after="114"/>
        <w:rPr>
          <w:sz w:val="2"/>
          <w:szCs w:val="2"/>
        </w:rPr>
      </w:pPr>
    </w:p>
    <w:p w14:paraId="76775DC1" w14:textId="77777777" w:rsidR="00896FB4" w:rsidRDefault="00896FB4" w:rsidP="00896FB4">
      <w:pPr>
        <w:pBdr>
          <w:top w:val="single" w:sz="6" w:space="0" w:color="000000"/>
          <w:left w:val="single" w:sz="6" w:space="0" w:color="000000"/>
          <w:bottom w:val="single" w:sz="5" w:space="0" w:color="000000"/>
          <w:right w:val="single" w:sz="6" w:space="0" w:color="000000"/>
        </w:pBdr>
        <w:spacing w:after="0"/>
        <w:ind w:right="151"/>
        <w:rPr>
          <w:b/>
          <w:bCs/>
          <w:sz w:val="18"/>
        </w:rPr>
      </w:pPr>
      <w:r>
        <w:rPr>
          <w:b/>
          <w:bCs/>
          <w:sz w:val="18"/>
        </w:rPr>
        <w:t>Reklamované zboží:</w:t>
      </w:r>
    </w:p>
    <w:p w14:paraId="37D9A051" w14:textId="77777777" w:rsidR="00896FB4" w:rsidRDefault="00896FB4" w:rsidP="00896FB4">
      <w:pPr>
        <w:pBdr>
          <w:top w:val="single" w:sz="6" w:space="0" w:color="000000"/>
          <w:left w:val="single" w:sz="6" w:space="0" w:color="000000"/>
          <w:bottom w:val="single" w:sz="5" w:space="0" w:color="000000"/>
          <w:right w:val="single" w:sz="6" w:space="0" w:color="000000"/>
        </w:pBdr>
        <w:spacing w:after="0"/>
        <w:ind w:right="151"/>
        <w:rPr>
          <w:b/>
          <w:bCs/>
          <w:sz w:val="18"/>
        </w:rPr>
      </w:pPr>
    </w:p>
    <w:p w14:paraId="41DEC679" w14:textId="6F236B2F" w:rsidR="00896FB4" w:rsidRDefault="00896FB4" w:rsidP="00896FB4">
      <w:pPr>
        <w:pBdr>
          <w:top w:val="single" w:sz="6" w:space="0" w:color="000000"/>
          <w:left w:val="single" w:sz="6" w:space="0" w:color="000000"/>
          <w:bottom w:val="single" w:sz="5" w:space="0" w:color="000000"/>
          <w:right w:val="single" w:sz="6" w:space="0" w:color="000000"/>
        </w:pBdr>
        <w:spacing w:after="0"/>
        <w:ind w:right="151"/>
        <w:rPr>
          <w:b/>
          <w:bCs/>
          <w:sz w:val="18"/>
        </w:rPr>
      </w:pPr>
      <w:r>
        <w:rPr>
          <w:b/>
          <w:bCs/>
          <w:sz w:val="18"/>
        </w:rPr>
        <w:t>Datum nákupu:</w:t>
      </w:r>
    </w:p>
    <w:p w14:paraId="474E7822" w14:textId="262ED5CE" w:rsidR="005B6311" w:rsidRPr="00733F30" w:rsidRDefault="00896FB4" w:rsidP="00896FB4">
      <w:pPr>
        <w:pBdr>
          <w:top w:val="single" w:sz="6" w:space="0" w:color="000000"/>
          <w:left w:val="single" w:sz="6" w:space="0" w:color="000000"/>
          <w:bottom w:val="single" w:sz="5" w:space="0" w:color="000000"/>
          <w:right w:val="single" w:sz="6" w:space="0" w:color="000000"/>
        </w:pBdr>
        <w:spacing w:after="0"/>
        <w:ind w:right="151"/>
        <w:rPr>
          <w:b/>
          <w:bCs/>
        </w:rPr>
      </w:pPr>
      <w:r>
        <w:rPr>
          <w:b/>
          <w:bCs/>
          <w:sz w:val="18"/>
        </w:rPr>
        <w:t>Číslo faktury:</w:t>
      </w:r>
      <w:r w:rsidR="003B16C4" w:rsidRPr="004C3A35">
        <w:rPr>
          <w:b/>
          <w:bCs/>
          <w:sz w:val="18"/>
        </w:rPr>
        <w:t xml:space="preserve"> </w:t>
      </w:r>
    </w:p>
    <w:p w14:paraId="28638ADE" w14:textId="77777777" w:rsidR="005B6311" w:rsidRPr="000B66EF" w:rsidRDefault="003B16C4" w:rsidP="00896FB4">
      <w:pPr>
        <w:spacing w:after="0"/>
        <w:ind w:right="151"/>
        <w:rPr>
          <w:rFonts w:ascii="Courier New" w:eastAsia="Courier New" w:hAnsi="Courier New" w:cs="Courier New"/>
          <w:sz w:val="6"/>
          <w:szCs w:val="20"/>
        </w:rPr>
      </w:pPr>
      <w:r>
        <w:rPr>
          <w:rFonts w:ascii="Courier New" w:eastAsia="Courier New" w:hAnsi="Courier New" w:cs="Courier New"/>
          <w:sz w:val="8"/>
        </w:rPr>
        <w:t xml:space="preserve"> </w:t>
      </w:r>
    </w:p>
    <w:p w14:paraId="0710A4BA" w14:textId="36FC8025" w:rsidR="00896FB4" w:rsidRDefault="00896FB4" w:rsidP="00896FB4">
      <w:pPr>
        <w:pBdr>
          <w:top w:val="single" w:sz="6" w:space="0" w:color="000000"/>
          <w:left w:val="single" w:sz="6" w:space="0" w:color="000000"/>
          <w:bottom w:val="single" w:sz="5" w:space="0" w:color="000000"/>
          <w:right w:val="single" w:sz="6" w:space="0" w:color="000000"/>
        </w:pBdr>
        <w:spacing w:after="0"/>
        <w:ind w:right="151"/>
        <w:rPr>
          <w:b/>
          <w:bCs/>
          <w:sz w:val="18"/>
        </w:rPr>
      </w:pPr>
      <w:r>
        <w:rPr>
          <w:b/>
          <w:bCs/>
          <w:sz w:val="18"/>
        </w:rPr>
        <w:t>Podrobný popis závady: *</w:t>
      </w:r>
    </w:p>
    <w:p w14:paraId="6CB31808" w14:textId="77777777" w:rsidR="00896FB4" w:rsidRDefault="00896FB4" w:rsidP="00896FB4">
      <w:pPr>
        <w:pBdr>
          <w:top w:val="single" w:sz="6" w:space="0" w:color="000000"/>
          <w:left w:val="single" w:sz="6" w:space="0" w:color="000000"/>
          <w:bottom w:val="single" w:sz="5" w:space="0" w:color="000000"/>
          <w:right w:val="single" w:sz="6" w:space="0" w:color="000000"/>
        </w:pBdr>
        <w:spacing w:after="0"/>
        <w:ind w:right="151"/>
        <w:rPr>
          <w:b/>
          <w:bCs/>
          <w:sz w:val="18"/>
        </w:rPr>
      </w:pPr>
    </w:p>
    <w:p w14:paraId="016CA22A" w14:textId="77777777" w:rsidR="00896FB4" w:rsidRDefault="00896FB4" w:rsidP="00896FB4">
      <w:pPr>
        <w:pBdr>
          <w:top w:val="single" w:sz="6" w:space="0" w:color="000000"/>
          <w:left w:val="single" w:sz="6" w:space="0" w:color="000000"/>
          <w:bottom w:val="single" w:sz="5" w:space="0" w:color="000000"/>
          <w:right w:val="single" w:sz="6" w:space="0" w:color="000000"/>
        </w:pBdr>
        <w:spacing w:after="0"/>
        <w:ind w:right="151"/>
        <w:rPr>
          <w:b/>
          <w:bCs/>
          <w:sz w:val="18"/>
        </w:rPr>
      </w:pPr>
    </w:p>
    <w:p w14:paraId="25F2CCD4" w14:textId="77777777" w:rsidR="00896FB4" w:rsidRDefault="00896FB4" w:rsidP="00896FB4">
      <w:pPr>
        <w:pBdr>
          <w:top w:val="single" w:sz="6" w:space="0" w:color="000000"/>
          <w:left w:val="single" w:sz="6" w:space="0" w:color="000000"/>
          <w:bottom w:val="single" w:sz="5" w:space="0" w:color="000000"/>
          <w:right w:val="single" w:sz="6" w:space="0" w:color="000000"/>
        </w:pBdr>
        <w:spacing w:after="0"/>
        <w:ind w:right="151"/>
        <w:rPr>
          <w:b/>
          <w:bCs/>
          <w:sz w:val="18"/>
        </w:rPr>
      </w:pPr>
    </w:p>
    <w:p w14:paraId="54C2B288" w14:textId="77777777" w:rsidR="00896FB4" w:rsidRDefault="00896FB4" w:rsidP="00896FB4">
      <w:pPr>
        <w:pBdr>
          <w:top w:val="single" w:sz="6" w:space="0" w:color="000000"/>
          <w:left w:val="single" w:sz="6" w:space="0" w:color="000000"/>
          <w:bottom w:val="single" w:sz="5" w:space="0" w:color="000000"/>
          <w:right w:val="single" w:sz="6" w:space="0" w:color="000000"/>
        </w:pBdr>
        <w:spacing w:after="0"/>
        <w:ind w:right="151"/>
        <w:rPr>
          <w:b/>
          <w:bCs/>
          <w:sz w:val="18"/>
        </w:rPr>
      </w:pPr>
    </w:p>
    <w:p w14:paraId="7CA879C3" w14:textId="77777777" w:rsidR="00896FB4" w:rsidRDefault="00896FB4" w:rsidP="00896FB4">
      <w:pPr>
        <w:pBdr>
          <w:top w:val="single" w:sz="6" w:space="0" w:color="000000"/>
          <w:left w:val="single" w:sz="6" w:space="0" w:color="000000"/>
          <w:bottom w:val="single" w:sz="5" w:space="0" w:color="000000"/>
          <w:right w:val="single" w:sz="6" w:space="0" w:color="000000"/>
        </w:pBdr>
        <w:spacing w:after="0"/>
        <w:ind w:right="151"/>
        <w:rPr>
          <w:b/>
          <w:bCs/>
          <w:sz w:val="18"/>
        </w:rPr>
      </w:pPr>
    </w:p>
    <w:p w14:paraId="248C1D75" w14:textId="07FBE3FF" w:rsidR="00896FB4" w:rsidRPr="00733F30" w:rsidRDefault="00896FB4" w:rsidP="00896FB4">
      <w:pPr>
        <w:pBdr>
          <w:top w:val="single" w:sz="6" w:space="0" w:color="000000"/>
          <w:left w:val="single" w:sz="6" w:space="0" w:color="000000"/>
          <w:bottom w:val="single" w:sz="5" w:space="0" w:color="000000"/>
          <w:right w:val="single" w:sz="6" w:space="0" w:color="000000"/>
        </w:pBdr>
        <w:spacing w:after="0"/>
        <w:ind w:right="151"/>
        <w:rPr>
          <w:sz w:val="16"/>
          <w:szCs w:val="16"/>
        </w:rPr>
      </w:pPr>
      <w:r w:rsidRPr="00733F30">
        <w:rPr>
          <w:sz w:val="16"/>
          <w:szCs w:val="16"/>
        </w:rPr>
        <w:t>*) Co nejpodrobněji specifikujte závadu, kdy se vyskytuje, v jakém zařízení a za jakých okolností se při používání. Podstatně tak ulehčíte i zkrátíte celý proces vyřízení.</w:t>
      </w:r>
    </w:p>
    <w:p w14:paraId="014910CA" w14:textId="77777777" w:rsidR="00733F30" w:rsidRDefault="00733F30" w:rsidP="00733F30">
      <w:pPr>
        <w:pBdr>
          <w:top w:val="single" w:sz="6" w:space="0" w:color="000000"/>
          <w:left w:val="single" w:sz="6" w:space="0" w:color="000000"/>
          <w:bottom w:val="single" w:sz="5" w:space="0" w:color="000000"/>
          <w:right w:val="single" w:sz="6" w:space="0" w:color="000000"/>
        </w:pBdr>
        <w:spacing w:after="0"/>
        <w:ind w:right="151"/>
        <w:rPr>
          <w:b/>
          <w:bCs/>
          <w:sz w:val="18"/>
        </w:rPr>
      </w:pPr>
      <w:r>
        <w:rPr>
          <w:b/>
          <w:bCs/>
          <w:sz w:val="18"/>
        </w:rPr>
        <w:t>Žádost vyřešení reklamace způsobem (zatrhněte požadovanou variantu):</w:t>
      </w:r>
    </w:p>
    <w:p w14:paraId="0FBB1266" w14:textId="77B06C93" w:rsidR="00733F30" w:rsidRDefault="006A3308" w:rsidP="00896FB4">
      <w:pPr>
        <w:pBdr>
          <w:top w:val="single" w:sz="6" w:space="0" w:color="000000"/>
          <w:left w:val="single" w:sz="6" w:space="0" w:color="000000"/>
          <w:bottom w:val="single" w:sz="5" w:space="0" w:color="000000"/>
          <w:right w:val="single" w:sz="6" w:space="0" w:color="000000"/>
        </w:pBdr>
        <w:spacing w:after="0"/>
        <w:ind w:right="151"/>
      </w:pPr>
      <w:sdt>
        <w:sdtPr>
          <w:rPr>
            <w:b/>
            <w:bCs/>
            <w:sz w:val="18"/>
          </w:rPr>
          <w:id w:val="20680715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3F30">
            <w:rPr>
              <w:rFonts w:ascii="MS Gothic" w:eastAsia="MS Gothic" w:hAnsi="MS Gothic" w:hint="eastAsia"/>
              <w:b/>
              <w:bCs/>
              <w:sz w:val="18"/>
            </w:rPr>
            <w:t>☐</w:t>
          </w:r>
        </w:sdtContent>
      </w:sdt>
      <w:r w:rsidR="00733F30">
        <w:rPr>
          <w:b/>
          <w:bCs/>
          <w:sz w:val="18"/>
        </w:rPr>
        <w:t xml:space="preserve">   </w:t>
      </w:r>
      <w:r w:rsidR="00733F30">
        <w:t>Oprava, popř. výměna za nové zboží</w:t>
      </w:r>
    </w:p>
    <w:p w14:paraId="056FFEF2" w14:textId="28075771" w:rsidR="00733F30" w:rsidRPr="00733F30" w:rsidRDefault="006A3308" w:rsidP="00733F30">
      <w:pPr>
        <w:pBdr>
          <w:top w:val="single" w:sz="6" w:space="0" w:color="000000"/>
          <w:left w:val="single" w:sz="6" w:space="0" w:color="000000"/>
          <w:bottom w:val="single" w:sz="5" w:space="0" w:color="000000"/>
          <w:right w:val="single" w:sz="6" w:space="0" w:color="000000"/>
        </w:pBdr>
        <w:spacing w:after="0"/>
        <w:ind w:right="151"/>
        <w:rPr>
          <w:b/>
          <w:bCs/>
          <w:sz w:val="18"/>
        </w:rPr>
      </w:pPr>
      <w:sdt>
        <w:sdtPr>
          <w:rPr>
            <w:b/>
            <w:bCs/>
            <w:sz w:val="18"/>
          </w:rPr>
          <w:id w:val="-1894489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3F30">
            <w:rPr>
              <w:rFonts w:ascii="MS Gothic" w:eastAsia="MS Gothic" w:hAnsi="MS Gothic" w:hint="eastAsia"/>
              <w:b/>
              <w:bCs/>
              <w:sz w:val="18"/>
            </w:rPr>
            <w:t>☐</w:t>
          </w:r>
        </w:sdtContent>
      </w:sdt>
      <w:r w:rsidR="00733F30">
        <w:rPr>
          <w:b/>
          <w:bCs/>
          <w:sz w:val="18"/>
        </w:rPr>
        <w:t xml:space="preserve">   </w:t>
      </w:r>
      <w:r w:rsidR="00733F30">
        <w:t>Vrácení peněz</w:t>
      </w:r>
    </w:p>
    <w:p w14:paraId="2E52D996" w14:textId="77777777" w:rsidR="00896FB4" w:rsidRPr="000B66EF" w:rsidRDefault="00896FB4" w:rsidP="00896FB4">
      <w:pPr>
        <w:spacing w:after="0"/>
        <w:rPr>
          <w:sz w:val="6"/>
          <w:szCs w:val="20"/>
        </w:rPr>
      </w:pPr>
      <w:r>
        <w:rPr>
          <w:rFonts w:ascii="Courier New" w:eastAsia="Courier New" w:hAnsi="Courier New" w:cs="Courier New"/>
          <w:sz w:val="8"/>
        </w:rPr>
        <w:t xml:space="preserve"> </w:t>
      </w:r>
    </w:p>
    <w:p w14:paraId="03307B75" w14:textId="54ED7623" w:rsidR="00896FB4" w:rsidRDefault="00733F30" w:rsidP="00896FB4">
      <w:pPr>
        <w:pBdr>
          <w:top w:val="single" w:sz="6" w:space="0" w:color="000000"/>
          <w:left w:val="single" w:sz="6" w:space="0" w:color="000000"/>
          <w:bottom w:val="single" w:sz="5" w:space="0" w:color="000000"/>
          <w:right w:val="single" w:sz="6" w:space="0" w:color="000000"/>
        </w:pBdr>
        <w:spacing w:after="0"/>
        <w:ind w:right="151"/>
        <w:rPr>
          <w:b/>
          <w:bCs/>
          <w:sz w:val="18"/>
        </w:rPr>
      </w:pPr>
      <w:r>
        <w:rPr>
          <w:b/>
          <w:bCs/>
          <w:sz w:val="18"/>
        </w:rPr>
        <w:t>Zboží bude přijato k reklamačnímu řízení za těchto podmínek:</w:t>
      </w:r>
    </w:p>
    <w:p w14:paraId="639229D3" w14:textId="5532F7E6" w:rsidR="00733F30" w:rsidRPr="000B66EF" w:rsidRDefault="00733F30" w:rsidP="00896FB4">
      <w:pPr>
        <w:pBdr>
          <w:top w:val="single" w:sz="6" w:space="0" w:color="000000"/>
          <w:left w:val="single" w:sz="6" w:space="0" w:color="000000"/>
          <w:bottom w:val="single" w:sz="5" w:space="0" w:color="000000"/>
          <w:right w:val="single" w:sz="6" w:space="0" w:color="000000"/>
        </w:pBdr>
        <w:spacing w:after="0"/>
        <w:ind w:right="151"/>
        <w:rPr>
          <w:sz w:val="16"/>
          <w:szCs w:val="16"/>
        </w:rPr>
      </w:pPr>
      <w:r w:rsidRPr="000B66EF">
        <w:rPr>
          <w:sz w:val="16"/>
          <w:szCs w:val="16"/>
        </w:rPr>
        <w:t>1. Při uplatňování záruční opravy (výměny) je nedílnou součástí tohoto reklamačního protokolu kopie faktury, případně dodací list vystavený při prodeji uvedeného zboží.</w:t>
      </w:r>
    </w:p>
    <w:p w14:paraId="5277506B" w14:textId="017E7167" w:rsidR="00733F30" w:rsidRPr="000B66EF" w:rsidRDefault="00733F30" w:rsidP="00896FB4">
      <w:pPr>
        <w:pBdr>
          <w:top w:val="single" w:sz="6" w:space="0" w:color="000000"/>
          <w:left w:val="single" w:sz="6" w:space="0" w:color="000000"/>
          <w:bottom w:val="single" w:sz="5" w:space="0" w:color="000000"/>
          <w:right w:val="single" w:sz="6" w:space="0" w:color="000000"/>
        </w:pBdr>
        <w:spacing w:after="0"/>
        <w:ind w:right="151"/>
        <w:rPr>
          <w:sz w:val="16"/>
          <w:szCs w:val="16"/>
        </w:rPr>
      </w:pPr>
      <w:r w:rsidRPr="000B66EF">
        <w:rPr>
          <w:sz w:val="16"/>
          <w:szCs w:val="16"/>
        </w:rPr>
        <w:t>2. Zboží bude předáno dodavateli k reklamačnímu řízení kompletní v původním obalu nebo obalu, který bude dostatečně chránit zboží při přepravě (zákazník zodpovídá za tento obal), na náklady zákazníka.</w:t>
      </w:r>
    </w:p>
    <w:p w14:paraId="7FC8812E" w14:textId="66459D89" w:rsidR="000B66EF" w:rsidRPr="000B66EF" w:rsidRDefault="000B66EF" w:rsidP="00896FB4">
      <w:pPr>
        <w:pBdr>
          <w:top w:val="single" w:sz="6" w:space="0" w:color="000000"/>
          <w:left w:val="single" w:sz="6" w:space="0" w:color="000000"/>
          <w:bottom w:val="single" w:sz="5" w:space="0" w:color="000000"/>
          <w:right w:val="single" w:sz="6" w:space="0" w:color="000000"/>
        </w:pBdr>
        <w:spacing w:after="0"/>
        <w:ind w:right="151"/>
        <w:rPr>
          <w:sz w:val="16"/>
          <w:szCs w:val="16"/>
        </w:rPr>
      </w:pPr>
      <w:r w:rsidRPr="000B66EF">
        <w:rPr>
          <w:sz w:val="16"/>
          <w:szCs w:val="16"/>
        </w:rPr>
        <w:t>3. Zboží nesmí být mechanicky poškozeno zákazníkem. Pokusy zákazníka o opravu zboží jsou nepřípustné a může být na ně pohlíženo jako na neoprávněnou reklamaci.</w:t>
      </w:r>
    </w:p>
    <w:p w14:paraId="42802EB6" w14:textId="66F78EF5" w:rsidR="000B66EF" w:rsidRPr="000B66EF" w:rsidRDefault="000B66EF" w:rsidP="00896FB4">
      <w:pPr>
        <w:pBdr>
          <w:top w:val="single" w:sz="6" w:space="0" w:color="000000"/>
          <w:left w:val="single" w:sz="6" w:space="0" w:color="000000"/>
          <w:bottom w:val="single" w:sz="5" w:space="0" w:color="000000"/>
          <w:right w:val="single" w:sz="6" w:space="0" w:color="000000"/>
        </w:pBdr>
        <w:spacing w:after="0"/>
        <w:ind w:right="151"/>
        <w:rPr>
          <w:sz w:val="16"/>
          <w:szCs w:val="16"/>
        </w:rPr>
      </w:pPr>
      <w:r w:rsidRPr="000B66EF">
        <w:rPr>
          <w:sz w:val="16"/>
          <w:szCs w:val="16"/>
        </w:rPr>
        <w:t>4. Dodavatel se zavazuje vyřídit reklamaci ve prospěch zákazníka v co nejkratším termínu, a nejpozději do 30 dnů od přijetí bude zboží připraveno k odběru u dodavatele. Pokud zákazník předá k reklamaci nekompletní zboží, vyhrazuje si dodavatel právo prodloužit tuto dobu.</w:t>
      </w:r>
    </w:p>
    <w:p w14:paraId="68833E74" w14:textId="4A68252E" w:rsidR="000B66EF" w:rsidRPr="000B66EF" w:rsidRDefault="000B66EF" w:rsidP="00896FB4">
      <w:pPr>
        <w:pBdr>
          <w:top w:val="single" w:sz="6" w:space="0" w:color="000000"/>
          <w:left w:val="single" w:sz="6" w:space="0" w:color="000000"/>
          <w:bottom w:val="single" w:sz="5" w:space="0" w:color="000000"/>
          <w:right w:val="single" w:sz="6" w:space="0" w:color="000000"/>
        </w:pBdr>
        <w:spacing w:after="0"/>
        <w:ind w:right="151"/>
        <w:rPr>
          <w:sz w:val="16"/>
          <w:szCs w:val="16"/>
        </w:rPr>
      </w:pPr>
      <w:r w:rsidRPr="000B66EF">
        <w:rPr>
          <w:sz w:val="16"/>
          <w:szCs w:val="16"/>
        </w:rPr>
        <w:t>5. Reklamující bere na vědomí a souhlasí s tím, že mu mohou být účtovány náklady spojené s neoprávněnou reklamací.</w:t>
      </w:r>
    </w:p>
    <w:p w14:paraId="4C04E9F6" w14:textId="77777777" w:rsidR="000B66EF" w:rsidRDefault="000B66EF" w:rsidP="00896FB4">
      <w:pPr>
        <w:pBdr>
          <w:top w:val="single" w:sz="6" w:space="0" w:color="000000"/>
          <w:left w:val="single" w:sz="6" w:space="0" w:color="000000"/>
          <w:bottom w:val="single" w:sz="5" w:space="0" w:color="000000"/>
          <w:right w:val="single" w:sz="6" w:space="0" w:color="000000"/>
        </w:pBdr>
        <w:spacing w:after="0"/>
        <w:ind w:right="151"/>
        <w:rPr>
          <w:sz w:val="18"/>
        </w:rPr>
      </w:pPr>
    </w:p>
    <w:p w14:paraId="02F1FD28" w14:textId="3A22ADB8" w:rsidR="000B66EF" w:rsidRDefault="000B66EF" w:rsidP="00896FB4">
      <w:pPr>
        <w:pBdr>
          <w:top w:val="single" w:sz="6" w:space="0" w:color="000000"/>
          <w:left w:val="single" w:sz="6" w:space="0" w:color="000000"/>
          <w:bottom w:val="single" w:sz="5" w:space="0" w:color="000000"/>
          <w:right w:val="single" w:sz="6" w:space="0" w:color="000000"/>
        </w:pBdr>
        <w:spacing w:after="0"/>
        <w:ind w:right="151"/>
        <w:rPr>
          <w:i/>
          <w:iCs/>
          <w:sz w:val="18"/>
        </w:rPr>
      </w:pPr>
      <w:r w:rsidRPr="000B66EF">
        <w:rPr>
          <w:i/>
          <w:iCs/>
          <w:sz w:val="18"/>
        </w:rPr>
        <w:t>Podepsáním tohoto reklamačního protokolu kupující stvrzuje, že se seznámil s reklamačním řádem zveřejněným na webových stránkách dodavatele</w:t>
      </w:r>
      <w:r>
        <w:rPr>
          <w:i/>
          <w:iCs/>
          <w:sz w:val="18"/>
        </w:rPr>
        <w:t>.</w:t>
      </w:r>
    </w:p>
    <w:p w14:paraId="47FF9CB5" w14:textId="77777777" w:rsidR="000B66EF" w:rsidRDefault="000B66EF" w:rsidP="00896FB4">
      <w:pPr>
        <w:pBdr>
          <w:top w:val="single" w:sz="6" w:space="0" w:color="000000"/>
          <w:left w:val="single" w:sz="6" w:space="0" w:color="000000"/>
          <w:bottom w:val="single" w:sz="5" w:space="0" w:color="000000"/>
          <w:right w:val="single" w:sz="6" w:space="0" w:color="000000"/>
        </w:pBdr>
        <w:spacing w:after="0"/>
        <w:ind w:right="151"/>
        <w:rPr>
          <w:i/>
          <w:iCs/>
          <w:sz w:val="18"/>
        </w:rPr>
      </w:pPr>
    </w:p>
    <w:p w14:paraId="0934AD21" w14:textId="77777777" w:rsidR="000B66EF" w:rsidRDefault="000B66EF" w:rsidP="00896FB4">
      <w:pPr>
        <w:pBdr>
          <w:top w:val="single" w:sz="6" w:space="0" w:color="000000"/>
          <w:left w:val="single" w:sz="6" w:space="0" w:color="000000"/>
          <w:bottom w:val="single" w:sz="5" w:space="0" w:color="000000"/>
          <w:right w:val="single" w:sz="6" w:space="0" w:color="000000"/>
        </w:pBdr>
        <w:spacing w:after="0"/>
        <w:ind w:right="151"/>
        <w:rPr>
          <w:i/>
          <w:iCs/>
          <w:sz w:val="18"/>
        </w:rPr>
      </w:pPr>
    </w:p>
    <w:p w14:paraId="1F03CCE1" w14:textId="77777777" w:rsidR="000B66EF" w:rsidRDefault="000B66EF" w:rsidP="00896FB4">
      <w:pPr>
        <w:pBdr>
          <w:top w:val="single" w:sz="6" w:space="0" w:color="000000"/>
          <w:left w:val="single" w:sz="6" w:space="0" w:color="000000"/>
          <w:bottom w:val="single" w:sz="5" w:space="0" w:color="000000"/>
          <w:right w:val="single" w:sz="6" w:space="0" w:color="000000"/>
        </w:pBdr>
        <w:spacing w:after="0"/>
        <w:ind w:right="151"/>
        <w:rPr>
          <w:sz w:val="18"/>
        </w:rPr>
      </w:pPr>
    </w:p>
    <w:p w14:paraId="082EF7EF" w14:textId="07CF99C2" w:rsidR="00733F30" w:rsidRDefault="000B66EF" w:rsidP="00896FB4">
      <w:pPr>
        <w:pBdr>
          <w:top w:val="single" w:sz="6" w:space="0" w:color="000000"/>
          <w:left w:val="single" w:sz="6" w:space="0" w:color="000000"/>
          <w:bottom w:val="single" w:sz="5" w:space="0" w:color="000000"/>
          <w:right w:val="single" w:sz="6" w:space="0" w:color="000000"/>
        </w:pBdr>
        <w:spacing w:after="0"/>
        <w:ind w:right="151"/>
        <w:rPr>
          <w:b/>
          <w:bCs/>
          <w:sz w:val="18"/>
        </w:rPr>
      </w:pPr>
      <w:r>
        <w:rPr>
          <w:sz w:val="18"/>
        </w:rPr>
        <w:t>Datum: ______________________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>Podpis kupujícího: ________________________</w:t>
      </w:r>
    </w:p>
    <w:p w14:paraId="7285466D" w14:textId="77777777" w:rsidR="00896FB4" w:rsidRDefault="00896FB4" w:rsidP="00896FB4">
      <w:pPr>
        <w:pBdr>
          <w:top w:val="single" w:sz="6" w:space="0" w:color="000000"/>
          <w:left w:val="single" w:sz="6" w:space="0" w:color="000000"/>
          <w:bottom w:val="single" w:sz="5" w:space="0" w:color="000000"/>
          <w:right w:val="single" w:sz="6" w:space="0" w:color="000000"/>
        </w:pBdr>
        <w:spacing w:after="0"/>
        <w:ind w:right="151"/>
        <w:rPr>
          <w:b/>
          <w:bCs/>
          <w:sz w:val="18"/>
        </w:rPr>
      </w:pPr>
    </w:p>
    <w:p w14:paraId="265E29B5" w14:textId="77777777" w:rsidR="00896FB4" w:rsidRDefault="00896FB4">
      <w:pPr>
        <w:spacing w:after="0"/>
      </w:pPr>
    </w:p>
    <w:sectPr w:rsidR="00896FB4" w:rsidSect="000B66EF">
      <w:headerReference w:type="default" r:id="rId7"/>
      <w:pgSz w:w="11900" w:h="16840"/>
      <w:pgMar w:top="1440" w:right="1268" w:bottom="1440" w:left="137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69385D" w14:textId="77777777" w:rsidR="004C3A35" w:rsidRDefault="004C3A35" w:rsidP="004C3A35">
      <w:pPr>
        <w:spacing w:after="0" w:line="240" w:lineRule="auto"/>
      </w:pPr>
      <w:r>
        <w:separator/>
      </w:r>
    </w:p>
  </w:endnote>
  <w:endnote w:type="continuationSeparator" w:id="0">
    <w:p w14:paraId="7ACC3A63" w14:textId="77777777" w:rsidR="004C3A35" w:rsidRDefault="004C3A35" w:rsidP="004C3A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D3C7CD" w14:textId="77777777" w:rsidR="004C3A35" w:rsidRDefault="004C3A35" w:rsidP="004C3A35">
      <w:pPr>
        <w:spacing w:after="0" w:line="240" w:lineRule="auto"/>
      </w:pPr>
      <w:r>
        <w:separator/>
      </w:r>
    </w:p>
  </w:footnote>
  <w:footnote w:type="continuationSeparator" w:id="0">
    <w:p w14:paraId="33FD7160" w14:textId="77777777" w:rsidR="004C3A35" w:rsidRDefault="004C3A35" w:rsidP="004C3A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BEB95A" w14:textId="53201E46" w:rsidR="004C3A35" w:rsidRDefault="00ED45CD">
    <w:pPr>
      <w:pStyle w:val="Zhlav"/>
    </w:pPr>
    <w:r>
      <w:rPr>
        <w:noProof/>
      </w:rPr>
      <w:drawing>
        <wp:inline distT="0" distB="0" distL="0" distR="0" wp14:anchorId="1236497C" wp14:editId="73F7053A">
          <wp:extent cx="1524003" cy="807722"/>
          <wp:effectExtent l="0" t="0" r="0" b="0"/>
          <wp:docPr id="172689020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671807" name="Picture 21067180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4003" cy="8077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7B89B0E" w14:textId="77777777" w:rsidR="004C3A35" w:rsidRDefault="004C3A3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3F13AD"/>
    <w:multiLevelType w:val="hybridMultilevel"/>
    <w:tmpl w:val="0B88CAE0"/>
    <w:lvl w:ilvl="0" w:tplc="72FC9C3C">
      <w:start w:val="4"/>
      <w:numFmt w:val="decimal"/>
      <w:lvlText w:val="%1."/>
      <w:lvlJc w:val="left"/>
      <w:pPr>
        <w:ind w:left="3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1598E30A">
      <w:start w:val="1"/>
      <w:numFmt w:val="lowerLetter"/>
      <w:lvlText w:val="%2"/>
      <w:lvlJc w:val="left"/>
      <w:pPr>
        <w:ind w:left="12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908CD83C">
      <w:start w:val="1"/>
      <w:numFmt w:val="lowerRoman"/>
      <w:lvlText w:val="%3"/>
      <w:lvlJc w:val="left"/>
      <w:pPr>
        <w:ind w:left="20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FF0650FA">
      <w:start w:val="1"/>
      <w:numFmt w:val="decimal"/>
      <w:lvlText w:val="%4"/>
      <w:lvlJc w:val="left"/>
      <w:pPr>
        <w:ind w:left="27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EC7E4398">
      <w:start w:val="1"/>
      <w:numFmt w:val="lowerLetter"/>
      <w:lvlText w:val="%5"/>
      <w:lvlJc w:val="left"/>
      <w:pPr>
        <w:ind w:left="34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A21EEF4C">
      <w:start w:val="1"/>
      <w:numFmt w:val="lowerRoman"/>
      <w:lvlText w:val="%6"/>
      <w:lvlJc w:val="left"/>
      <w:pPr>
        <w:ind w:left="41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B84A6B84">
      <w:start w:val="1"/>
      <w:numFmt w:val="decimal"/>
      <w:lvlText w:val="%7"/>
      <w:lvlJc w:val="left"/>
      <w:pPr>
        <w:ind w:left="48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033ECEB4">
      <w:start w:val="1"/>
      <w:numFmt w:val="lowerLetter"/>
      <w:lvlText w:val="%8"/>
      <w:lvlJc w:val="left"/>
      <w:pPr>
        <w:ind w:left="56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7EFCEEA8">
      <w:start w:val="1"/>
      <w:numFmt w:val="lowerRoman"/>
      <w:lvlText w:val="%9"/>
      <w:lvlJc w:val="left"/>
      <w:pPr>
        <w:ind w:left="63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BF41148"/>
    <w:multiLevelType w:val="hybridMultilevel"/>
    <w:tmpl w:val="35DA6E14"/>
    <w:lvl w:ilvl="0" w:tplc="50B00574">
      <w:start w:val="1"/>
      <w:numFmt w:val="decimal"/>
      <w:lvlText w:val="%1."/>
      <w:lvlJc w:val="left"/>
      <w:pPr>
        <w:ind w:left="3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73BC833A">
      <w:start w:val="1"/>
      <w:numFmt w:val="lowerLetter"/>
      <w:lvlText w:val="%2"/>
      <w:lvlJc w:val="left"/>
      <w:pPr>
        <w:ind w:left="12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D10C602C">
      <w:start w:val="1"/>
      <w:numFmt w:val="lowerRoman"/>
      <w:lvlText w:val="%3"/>
      <w:lvlJc w:val="left"/>
      <w:pPr>
        <w:ind w:left="20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DBA62440">
      <w:start w:val="1"/>
      <w:numFmt w:val="decimal"/>
      <w:lvlText w:val="%4"/>
      <w:lvlJc w:val="left"/>
      <w:pPr>
        <w:ind w:left="27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FE7A3380">
      <w:start w:val="1"/>
      <w:numFmt w:val="lowerLetter"/>
      <w:lvlText w:val="%5"/>
      <w:lvlJc w:val="left"/>
      <w:pPr>
        <w:ind w:left="34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2D14CCC4">
      <w:start w:val="1"/>
      <w:numFmt w:val="lowerRoman"/>
      <w:lvlText w:val="%6"/>
      <w:lvlJc w:val="left"/>
      <w:pPr>
        <w:ind w:left="41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2F4CF022">
      <w:start w:val="1"/>
      <w:numFmt w:val="decimal"/>
      <w:lvlText w:val="%7"/>
      <w:lvlJc w:val="left"/>
      <w:pPr>
        <w:ind w:left="48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02608730">
      <w:start w:val="1"/>
      <w:numFmt w:val="lowerLetter"/>
      <w:lvlText w:val="%8"/>
      <w:lvlJc w:val="left"/>
      <w:pPr>
        <w:ind w:left="56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AE8008DC">
      <w:start w:val="1"/>
      <w:numFmt w:val="lowerRoman"/>
      <w:lvlText w:val="%9"/>
      <w:lvlJc w:val="left"/>
      <w:pPr>
        <w:ind w:left="63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518204880">
    <w:abstractNumId w:val="1"/>
  </w:num>
  <w:num w:numId="2" w16cid:durableId="20949356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6311"/>
    <w:rsid w:val="000B66EF"/>
    <w:rsid w:val="000D240B"/>
    <w:rsid w:val="00161504"/>
    <w:rsid w:val="00207B5E"/>
    <w:rsid w:val="0021108A"/>
    <w:rsid w:val="002C67BA"/>
    <w:rsid w:val="003B16C4"/>
    <w:rsid w:val="003B5DC3"/>
    <w:rsid w:val="003E1CEA"/>
    <w:rsid w:val="00440900"/>
    <w:rsid w:val="004C3A35"/>
    <w:rsid w:val="005662BB"/>
    <w:rsid w:val="005B6311"/>
    <w:rsid w:val="0064260C"/>
    <w:rsid w:val="006A3308"/>
    <w:rsid w:val="00733F30"/>
    <w:rsid w:val="00896FB4"/>
    <w:rsid w:val="00B65391"/>
    <w:rsid w:val="00BA6EE0"/>
    <w:rsid w:val="00CF223C"/>
    <w:rsid w:val="00D20E37"/>
    <w:rsid w:val="00ED4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D930E69"/>
  <w15:docId w15:val="{010FB8D7-4304-4C3C-93BB-0585DDE30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4C3A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C3A35"/>
    <w:rPr>
      <w:rFonts w:ascii="Calibri" w:eastAsia="Calibri" w:hAnsi="Calibri" w:cs="Calibri"/>
      <w:color w:val="000000"/>
    </w:rPr>
  </w:style>
  <w:style w:type="paragraph" w:styleId="Zpat">
    <w:name w:val="footer"/>
    <w:basedOn w:val="Normln"/>
    <w:link w:val="ZpatChar"/>
    <w:uiPriority w:val="99"/>
    <w:unhideWhenUsed/>
    <w:rsid w:val="004C3A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C3A35"/>
    <w:rPr>
      <w:rFonts w:ascii="Calibri" w:eastAsia="Calibri" w:hAnsi="Calibri" w:cs="Calibri"/>
      <w:color w:val="000000"/>
    </w:rPr>
  </w:style>
  <w:style w:type="paragraph" w:styleId="Odstavecseseznamem">
    <w:name w:val="List Paragraph"/>
    <w:basedOn w:val="Normln"/>
    <w:uiPriority w:val="34"/>
    <w:qFormat/>
    <w:rsid w:val="00733F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1</Pages>
  <Words>267</Words>
  <Characters>1579</Characters>
  <Application>Microsoft Office Word</Application>
  <DocSecurity>0</DocSecurity>
  <Lines>13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Microsoft Word - Protokol o vraceni zbozi</vt:lpstr>
      <vt:lpstr>Microsoft Word - Protokol o vraceni zbozi</vt:lpstr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Protokol o vraceni zbozi</dc:title>
  <dc:subject/>
  <dc:creator>ROBEKO</dc:creator>
  <cp:keywords/>
  <cp:lastModifiedBy>Andrea Abrahamova</cp:lastModifiedBy>
  <cp:revision>6</cp:revision>
  <dcterms:created xsi:type="dcterms:W3CDTF">2024-08-14T08:05:00Z</dcterms:created>
  <dcterms:modified xsi:type="dcterms:W3CDTF">2024-09-11T10:22:00Z</dcterms:modified>
</cp:coreProperties>
</file>